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6D2C" w14:textId="77777777" w:rsidR="00C53E6E" w:rsidRDefault="00C53E6E" w:rsidP="000804AF">
      <w:pPr>
        <w:pStyle w:val="NoSpacing"/>
        <w:rPr>
          <w:b/>
          <w:sz w:val="28"/>
          <w:u w:val="single"/>
        </w:rPr>
      </w:pPr>
    </w:p>
    <w:p w14:paraId="43E1C442" w14:textId="77777777" w:rsidR="00C53E6E" w:rsidRPr="007A08B6" w:rsidRDefault="00C53E6E" w:rsidP="00C53E6E">
      <w:pPr>
        <w:pStyle w:val="NoSpacing"/>
        <w:jc w:val="center"/>
        <w:rPr>
          <w:b/>
          <w:sz w:val="36"/>
          <w:szCs w:val="28"/>
          <w:u w:val="single"/>
        </w:rPr>
      </w:pPr>
      <w:r w:rsidRPr="007A08B6">
        <w:rPr>
          <w:b/>
          <w:sz w:val="36"/>
          <w:szCs w:val="28"/>
          <w:u w:val="single"/>
        </w:rPr>
        <w:t>KING CITY HIGH SCHOOL</w:t>
      </w:r>
    </w:p>
    <w:p w14:paraId="4732F603" w14:textId="77777777" w:rsidR="00C53E6E" w:rsidRDefault="00C53E6E" w:rsidP="00C53E6E">
      <w:pPr>
        <w:pStyle w:val="NoSpacing"/>
        <w:jc w:val="center"/>
        <w:rPr>
          <w:b/>
          <w:sz w:val="36"/>
          <w:szCs w:val="28"/>
          <w:u w:val="single"/>
        </w:rPr>
      </w:pPr>
      <w:r>
        <w:rPr>
          <w:b/>
          <w:sz w:val="36"/>
          <w:szCs w:val="28"/>
          <w:u w:val="single"/>
        </w:rPr>
        <w:t>NEWSLETTER</w:t>
      </w:r>
    </w:p>
    <w:p w14:paraId="0914A95C" w14:textId="38CD8F3B" w:rsidR="00C53E6E" w:rsidRPr="007A08B6" w:rsidRDefault="00C53E6E" w:rsidP="00C53E6E">
      <w:pPr>
        <w:pStyle w:val="NoSpacing"/>
        <w:jc w:val="center"/>
        <w:rPr>
          <w:b/>
          <w:sz w:val="36"/>
          <w:szCs w:val="28"/>
          <w:u w:val="single"/>
        </w:rPr>
      </w:pPr>
      <w:r>
        <w:rPr>
          <w:b/>
          <w:sz w:val="36"/>
          <w:szCs w:val="28"/>
          <w:u w:val="single"/>
        </w:rPr>
        <w:t>OCTOBER-NOVEMBER</w:t>
      </w:r>
    </w:p>
    <w:p w14:paraId="78B1E0D8" w14:textId="77777777" w:rsidR="00C53E6E" w:rsidRPr="007A08B6" w:rsidRDefault="00C53E6E" w:rsidP="00C53E6E">
      <w:pPr>
        <w:pStyle w:val="NoSpacing"/>
        <w:jc w:val="center"/>
        <w:rPr>
          <w:b/>
          <w:sz w:val="36"/>
          <w:szCs w:val="28"/>
          <w:u w:val="single"/>
        </w:rPr>
      </w:pPr>
      <w:r w:rsidRPr="007A08B6">
        <w:rPr>
          <w:b/>
          <w:sz w:val="36"/>
          <w:szCs w:val="28"/>
          <w:u w:val="single"/>
        </w:rPr>
        <w:t>2023-2024</w:t>
      </w:r>
    </w:p>
    <w:p w14:paraId="2D535AEB" w14:textId="77777777" w:rsidR="00C53E6E" w:rsidRDefault="00C53E6E" w:rsidP="000804AF">
      <w:pPr>
        <w:pStyle w:val="NoSpacing"/>
        <w:rPr>
          <w:b/>
          <w:sz w:val="28"/>
          <w:u w:val="single"/>
        </w:rPr>
      </w:pPr>
    </w:p>
    <w:p w14:paraId="6156FE6C" w14:textId="77777777" w:rsidR="00C53E6E" w:rsidRDefault="00C53E6E" w:rsidP="000804AF">
      <w:pPr>
        <w:pStyle w:val="NoSpacing"/>
        <w:rPr>
          <w:b/>
          <w:sz w:val="28"/>
          <w:u w:val="single"/>
        </w:rPr>
      </w:pPr>
    </w:p>
    <w:p w14:paraId="6817DCDE" w14:textId="71D3B1C0" w:rsidR="000804AF" w:rsidRPr="00FD74FF" w:rsidRDefault="000804AF" w:rsidP="000804AF">
      <w:pPr>
        <w:pStyle w:val="NoSpacing"/>
        <w:rPr>
          <w:b/>
          <w:sz w:val="40"/>
          <w:u w:val="single"/>
        </w:rPr>
      </w:pPr>
      <w:r>
        <w:rPr>
          <w:b/>
          <w:sz w:val="28"/>
          <w:u w:val="single"/>
        </w:rPr>
        <w:t>OCTOBER</w:t>
      </w:r>
    </w:p>
    <w:p w14:paraId="768113A0" w14:textId="77777777" w:rsidR="000804AF" w:rsidRDefault="000804AF" w:rsidP="000804AF">
      <w:pPr>
        <w:pStyle w:val="NoSpacing"/>
        <w:rPr>
          <w:b/>
          <w:u w:val="single"/>
        </w:rPr>
      </w:pPr>
    </w:p>
    <w:p w14:paraId="50DADF4E" w14:textId="77777777" w:rsidR="000804AF" w:rsidRPr="00FD74FF" w:rsidRDefault="000804AF" w:rsidP="000804AF">
      <w:pPr>
        <w:pStyle w:val="NoSpacing"/>
        <w:rPr>
          <w:b/>
          <w:u w:val="single"/>
        </w:rPr>
      </w:pPr>
      <w:r w:rsidRPr="00FD74FF">
        <w:rPr>
          <w:b/>
          <w:u w:val="single"/>
        </w:rPr>
        <w:t>Missouri Cattlemen Foundation Scholarship</w:t>
      </w:r>
    </w:p>
    <w:p w14:paraId="77B588AD" w14:textId="77777777" w:rsidR="000804AF" w:rsidRDefault="000804AF" w:rsidP="000804AF">
      <w:pPr>
        <w:pStyle w:val="NoSpacing"/>
      </w:pPr>
      <w:r>
        <w:t>Must be a Missouri resident and the child a member of the Missouri Cattlemen’s Association or junior member of the Missouri Cattlemen’s Association; students planning to major in agriculture, preferably to go to a Missouri college or university.  Must have at least a 2.5 GPA; three letters of recommendation, one of which must be from a member of the Missouri Cattlemen’s Association, transcript, extracurricular activities, work experience, and financial need are all considerations.  Once a student receives a full $1000, they are ineligible to reapply.  Scholarship can be found on the schools’ web site.</w:t>
      </w:r>
    </w:p>
    <w:p w14:paraId="0A4950C8" w14:textId="77777777" w:rsidR="000804AF" w:rsidRDefault="000804AF" w:rsidP="000804AF">
      <w:pPr>
        <w:pStyle w:val="NoSpacing"/>
      </w:pPr>
      <w:hyperlink r:id="rId4" w:history="1">
        <w:r w:rsidRPr="005E763A">
          <w:rPr>
            <w:rStyle w:val="Hyperlink"/>
          </w:rPr>
          <w:t>https://www.mocattle.org/missouris</w:t>
        </w:r>
        <w:r w:rsidRPr="005E763A">
          <w:rPr>
            <w:rStyle w:val="Hyperlink"/>
          </w:rPr>
          <w:t>-</w:t>
        </w:r>
        <w:r w:rsidRPr="005E763A">
          <w:rPr>
            <w:rStyle w:val="Hyperlink"/>
          </w:rPr>
          <w:t>cattlemen-foundation/scholarship-program</w:t>
        </w:r>
      </w:hyperlink>
    </w:p>
    <w:p w14:paraId="39ACCCEB" w14:textId="20ED8D19" w:rsidR="000804AF" w:rsidRDefault="000804AF" w:rsidP="000804AF">
      <w:pPr>
        <w:pStyle w:val="NoSpacing"/>
        <w:rPr>
          <w:b/>
          <w:sz w:val="20"/>
        </w:rPr>
      </w:pPr>
      <w:r>
        <w:rPr>
          <w:b/>
          <w:sz w:val="20"/>
        </w:rPr>
        <w:t xml:space="preserve">October </w:t>
      </w:r>
      <w:r>
        <w:rPr>
          <w:b/>
          <w:sz w:val="20"/>
        </w:rPr>
        <w:t>13</w:t>
      </w:r>
      <w:r>
        <w:rPr>
          <w:b/>
          <w:sz w:val="20"/>
        </w:rPr>
        <w:t xml:space="preserve">, </w:t>
      </w:r>
      <w:r>
        <w:rPr>
          <w:b/>
          <w:sz w:val="20"/>
        </w:rPr>
        <w:t>2023</w:t>
      </w:r>
    </w:p>
    <w:p w14:paraId="2E620A09" w14:textId="77777777" w:rsidR="000804AF" w:rsidRPr="00AF233B" w:rsidRDefault="000804AF" w:rsidP="000804AF">
      <w:pPr>
        <w:pStyle w:val="NoSpacing"/>
        <w:rPr>
          <w:b/>
          <w:sz w:val="20"/>
        </w:rPr>
      </w:pPr>
    </w:p>
    <w:p w14:paraId="0227D304" w14:textId="77777777" w:rsidR="000804AF" w:rsidRDefault="000804AF" w:rsidP="000804AF">
      <w:pPr>
        <w:pStyle w:val="NoSpacing"/>
        <w:rPr>
          <w:b/>
          <w:sz w:val="28"/>
          <w:u w:val="single"/>
        </w:rPr>
      </w:pPr>
      <w:r w:rsidRPr="003D2865">
        <w:rPr>
          <w:b/>
          <w:sz w:val="28"/>
          <w:u w:val="single"/>
        </w:rPr>
        <w:t>NOVEMBER</w:t>
      </w:r>
    </w:p>
    <w:p w14:paraId="4CD6E877" w14:textId="77777777" w:rsidR="000804AF" w:rsidRDefault="000804AF" w:rsidP="000804AF">
      <w:pPr>
        <w:pStyle w:val="NoSpacing"/>
        <w:rPr>
          <w:b/>
          <w:snapToGrid w:val="0"/>
          <w:sz w:val="24"/>
          <w:u w:val="single"/>
        </w:rPr>
      </w:pPr>
    </w:p>
    <w:p w14:paraId="6BA0F6EB" w14:textId="77777777" w:rsidR="000804AF" w:rsidRDefault="000804AF" w:rsidP="000804AF">
      <w:pPr>
        <w:pStyle w:val="NoSpacing"/>
        <w:rPr>
          <w:b/>
          <w:snapToGrid w:val="0"/>
          <w:sz w:val="24"/>
          <w:u w:val="single"/>
        </w:rPr>
      </w:pPr>
      <w:r>
        <w:rPr>
          <w:b/>
          <w:snapToGrid w:val="0"/>
          <w:sz w:val="24"/>
          <w:u w:val="single"/>
        </w:rPr>
        <w:t>Elks Scholarship “Most Valuable Student”</w:t>
      </w:r>
    </w:p>
    <w:p w14:paraId="192D967A" w14:textId="77777777" w:rsidR="000804AF" w:rsidRPr="00F57757" w:rsidRDefault="000804AF" w:rsidP="000804AF">
      <w:pPr>
        <w:pStyle w:val="NoSpacing"/>
        <w:rPr>
          <w:bCs/>
          <w:snapToGrid w:val="0"/>
        </w:rPr>
      </w:pPr>
      <w:r w:rsidRPr="00F57757">
        <w:rPr>
          <w:bCs/>
          <w:snapToGrid w:val="0"/>
        </w:rPr>
        <w:t xml:space="preserve">Must be a current high school senior with the intent to attend a 4-year institution after graduation.  Applicants are evaluated based on the following criteria: leadership, academic records and achievements, community involvement, and financial need. </w:t>
      </w:r>
    </w:p>
    <w:p w14:paraId="04F2789A" w14:textId="77777777" w:rsidR="000804AF" w:rsidRPr="00F57757" w:rsidRDefault="000804AF" w:rsidP="000804AF">
      <w:pPr>
        <w:pStyle w:val="NoSpacing"/>
        <w:rPr>
          <w:bCs/>
          <w:snapToGrid w:val="0"/>
        </w:rPr>
      </w:pPr>
      <w:hyperlink r:id="rId5" w:history="1">
        <w:r w:rsidRPr="00F57757">
          <w:rPr>
            <w:rStyle w:val="Hyperlink"/>
            <w:bCs/>
            <w:snapToGrid w:val="0"/>
          </w:rPr>
          <w:t>https://www.elks.org/scholars/scholarships/MVS.cfm</w:t>
        </w:r>
      </w:hyperlink>
    </w:p>
    <w:p w14:paraId="65095AD9" w14:textId="77777777" w:rsidR="000804AF" w:rsidRDefault="000804AF" w:rsidP="000804AF">
      <w:pPr>
        <w:pStyle w:val="NoSpacing"/>
        <w:rPr>
          <w:b/>
          <w:snapToGrid w:val="0"/>
          <w:sz w:val="20"/>
          <w:szCs w:val="20"/>
        </w:rPr>
      </w:pPr>
      <w:r w:rsidRPr="00F57757">
        <w:rPr>
          <w:b/>
          <w:snapToGrid w:val="0"/>
          <w:sz w:val="20"/>
          <w:szCs w:val="20"/>
        </w:rPr>
        <w:t>November 13, 2023</w:t>
      </w:r>
    </w:p>
    <w:p w14:paraId="32EF2BCC" w14:textId="77777777" w:rsidR="000804AF" w:rsidRPr="00F57757" w:rsidRDefault="000804AF" w:rsidP="000804AF">
      <w:pPr>
        <w:pStyle w:val="NoSpacing"/>
        <w:rPr>
          <w:b/>
          <w:snapToGrid w:val="0"/>
          <w:sz w:val="20"/>
          <w:szCs w:val="20"/>
        </w:rPr>
      </w:pPr>
    </w:p>
    <w:p w14:paraId="1C6FF958" w14:textId="77777777" w:rsidR="000804AF" w:rsidRDefault="000804AF" w:rsidP="000804AF">
      <w:pPr>
        <w:pStyle w:val="NoSpacing"/>
        <w:rPr>
          <w:b/>
          <w:snapToGrid w:val="0"/>
          <w:sz w:val="24"/>
          <w:u w:val="single"/>
        </w:rPr>
      </w:pPr>
      <w:r>
        <w:rPr>
          <w:b/>
          <w:snapToGrid w:val="0"/>
          <w:sz w:val="24"/>
          <w:u w:val="single"/>
        </w:rPr>
        <w:t>Jack Kent Foundation Scholarship</w:t>
      </w:r>
    </w:p>
    <w:p w14:paraId="0EBD5C58" w14:textId="77777777" w:rsidR="000804AF" w:rsidRDefault="000804AF" w:rsidP="000804AF">
      <w:pPr>
        <w:pStyle w:val="NoSpacing"/>
        <w:rPr>
          <w:bCs/>
          <w:snapToGrid w:val="0"/>
          <w:szCs w:val="20"/>
        </w:rPr>
      </w:pPr>
      <w:r>
        <w:rPr>
          <w:bCs/>
          <w:snapToGrid w:val="0"/>
          <w:szCs w:val="20"/>
        </w:rPr>
        <w:t xml:space="preserve">This scholarship program is available to high-achieving high school seniors with financial need who need to attend and graduate from the nation’s top four-year colleges and universities.  Students must be planning to graduate from high school in the spring of 2022, intent to enroll in an accredited four-year college beginning in fall 2022, earn a minimum, cumulative unweighted GPA of 3.5 or above, and demonstrate unmet financial need.  Will consider applicants with a maximum annual gross income of $95,000. </w:t>
      </w:r>
    </w:p>
    <w:p w14:paraId="118C585D" w14:textId="77777777" w:rsidR="000804AF" w:rsidRDefault="000804AF" w:rsidP="000804AF">
      <w:pPr>
        <w:pStyle w:val="NoSpacing"/>
        <w:rPr>
          <w:bCs/>
          <w:snapToGrid w:val="0"/>
          <w:szCs w:val="20"/>
        </w:rPr>
      </w:pPr>
      <w:hyperlink r:id="rId6" w:history="1">
        <w:r w:rsidRPr="0085777D">
          <w:rPr>
            <w:rStyle w:val="Hyperlink"/>
            <w:bCs/>
            <w:snapToGrid w:val="0"/>
            <w:szCs w:val="20"/>
          </w:rPr>
          <w:t>https://www.jkcf.org/ou</w:t>
        </w:r>
        <w:r w:rsidRPr="0085777D">
          <w:rPr>
            <w:rStyle w:val="Hyperlink"/>
            <w:bCs/>
            <w:snapToGrid w:val="0"/>
            <w:szCs w:val="20"/>
          </w:rPr>
          <w:t>r</w:t>
        </w:r>
        <w:r w:rsidRPr="0085777D">
          <w:rPr>
            <w:rStyle w:val="Hyperlink"/>
            <w:bCs/>
            <w:snapToGrid w:val="0"/>
            <w:szCs w:val="20"/>
          </w:rPr>
          <w:t>-scholarships/college-scholarship-program/how-to-apply/</w:t>
        </w:r>
      </w:hyperlink>
    </w:p>
    <w:p w14:paraId="5026AAB2" w14:textId="0DDCB4B6" w:rsidR="000804AF" w:rsidRPr="00AF233B" w:rsidRDefault="000804AF" w:rsidP="000804AF">
      <w:pPr>
        <w:pStyle w:val="NoSpacing"/>
        <w:rPr>
          <w:b/>
          <w:snapToGrid w:val="0"/>
          <w:sz w:val="20"/>
          <w:szCs w:val="18"/>
        </w:rPr>
      </w:pPr>
      <w:r w:rsidRPr="001B4E21">
        <w:rPr>
          <w:b/>
          <w:snapToGrid w:val="0"/>
          <w:sz w:val="20"/>
          <w:szCs w:val="18"/>
        </w:rPr>
        <w:t>November 1</w:t>
      </w:r>
      <w:r>
        <w:rPr>
          <w:b/>
          <w:snapToGrid w:val="0"/>
          <w:sz w:val="20"/>
          <w:szCs w:val="18"/>
        </w:rPr>
        <w:t>6</w:t>
      </w:r>
      <w:r>
        <w:rPr>
          <w:b/>
          <w:snapToGrid w:val="0"/>
          <w:sz w:val="20"/>
          <w:szCs w:val="18"/>
        </w:rPr>
        <w:t xml:space="preserve">, </w:t>
      </w:r>
      <w:r>
        <w:rPr>
          <w:b/>
          <w:snapToGrid w:val="0"/>
          <w:sz w:val="20"/>
          <w:szCs w:val="18"/>
        </w:rPr>
        <w:t>2023</w:t>
      </w:r>
      <w:r w:rsidRPr="001B4E21">
        <w:rPr>
          <w:b/>
          <w:snapToGrid w:val="0"/>
          <w:sz w:val="20"/>
          <w:szCs w:val="18"/>
        </w:rPr>
        <w:t xml:space="preserve"> </w:t>
      </w:r>
    </w:p>
    <w:p w14:paraId="766F505E" w14:textId="77777777" w:rsidR="000804AF" w:rsidRDefault="000804AF" w:rsidP="000804AF">
      <w:pPr>
        <w:pStyle w:val="NoSpacing"/>
        <w:rPr>
          <w:b/>
          <w:snapToGrid w:val="0"/>
          <w:sz w:val="24"/>
          <w:u w:val="single"/>
        </w:rPr>
      </w:pPr>
    </w:p>
    <w:p w14:paraId="276B20F5" w14:textId="77777777" w:rsidR="000804AF" w:rsidRPr="009D19C7" w:rsidRDefault="000804AF" w:rsidP="000804AF">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14:paraId="53DC25C1" w14:textId="77777777" w:rsidR="000804AF" w:rsidRDefault="000804AF" w:rsidP="000804AF">
      <w:pPr>
        <w:pStyle w:val="NoSpacing"/>
        <w:rPr>
          <w:snapToGrid w:val="0"/>
        </w:rPr>
      </w:pPr>
      <w:r>
        <w:rPr>
          <w:snapToGrid w:val="0"/>
        </w:rPr>
        <w:t>For students pursuing studies with a natural resource conservation or agricultural emphasis; 3–5-page essay required; two letters of recommendation.</w:t>
      </w:r>
    </w:p>
    <w:p w14:paraId="3FA13348" w14:textId="77777777" w:rsidR="000804AF" w:rsidRDefault="000804AF" w:rsidP="000804AF">
      <w:pPr>
        <w:pStyle w:val="NoSpacing"/>
        <w:rPr>
          <w:snapToGrid w:val="0"/>
        </w:rPr>
      </w:pPr>
      <w:hyperlink r:id="rId7" w:history="1">
        <w:r w:rsidRPr="00AE2CA0">
          <w:rPr>
            <w:rStyle w:val="Hyperlink"/>
            <w:snapToGrid w:val="0"/>
          </w:rPr>
          <w:t>http://www.mosw</w:t>
        </w:r>
        <w:r w:rsidRPr="00AE2CA0">
          <w:rPr>
            <w:rStyle w:val="Hyperlink"/>
            <w:snapToGrid w:val="0"/>
          </w:rPr>
          <w:t>c</w:t>
        </w:r>
        <w:r w:rsidRPr="00AE2CA0">
          <w:rPr>
            <w:rStyle w:val="Hyperlink"/>
            <w:snapToGrid w:val="0"/>
          </w:rPr>
          <w:t>s.org/scholarship/</w:t>
        </w:r>
      </w:hyperlink>
    </w:p>
    <w:p w14:paraId="263926A7" w14:textId="343EBF1B" w:rsidR="000804AF" w:rsidRDefault="000804AF" w:rsidP="000804AF">
      <w:pPr>
        <w:pStyle w:val="NoSpacing"/>
        <w:rPr>
          <w:b/>
          <w:snapToGrid w:val="0"/>
          <w:sz w:val="20"/>
        </w:rPr>
      </w:pPr>
      <w:r>
        <w:rPr>
          <w:b/>
          <w:snapToGrid w:val="0"/>
          <w:sz w:val="20"/>
        </w:rPr>
        <w:t>November 2</w:t>
      </w:r>
      <w:r w:rsidR="00C53E6E">
        <w:rPr>
          <w:b/>
          <w:snapToGrid w:val="0"/>
          <w:sz w:val="20"/>
        </w:rPr>
        <w:t>7</w:t>
      </w:r>
      <w:r>
        <w:rPr>
          <w:b/>
          <w:snapToGrid w:val="0"/>
          <w:sz w:val="20"/>
        </w:rPr>
        <w:t xml:space="preserve">, </w:t>
      </w:r>
      <w:r w:rsidR="00C53E6E">
        <w:rPr>
          <w:b/>
          <w:snapToGrid w:val="0"/>
          <w:sz w:val="20"/>
        </w:rPr>
        <w:t>2023</w:t>
      </w:r>
      <w:r>
        <w:rPr>
          <w:b/>
          <w:snapToGrid w:val="0"/>
          <w:sz w:val="20"/>
        </w:rPr>
        <w:t xml:space="preserve"> </w:t>
      </w:r>
    </w:p>
    <w:p w14:paraId="798C91CE" w14:textId="77777777" w:rsidR="000804AF" w:rsidRDefault="000804AF" w:rsidP="000804AF">
      <w:pPr>
        <w:rPr>
          <w:b/>
          <w:bCs/>
          <w:u w:val="single"/>
        </w:rPr>
      </w:pPr>
    </w:p>
    <w:p w14:paraId="20C2946F" w14:textId="77777777" w:rsidR="000804AF" w:rsidRPr="009A34FF" w:rsidRDefault="000804AF" w:rsidP="000804AF">
      <w:pPr>
        <w:spacing w:after="0"/>
        <w:rPr>
          <w:b/>
          <w:bCs/>
          <w:sz w:val="24"/>
          <w:szCs w:val="24"/>
          <w:u w:val="single"/>
        </w:rPr>
      </w:pPr>
      <w:r w:rsidRPr="009A34FF">
        <w:rPr>
          <w:b/>
          <w:bCs/>
          <w:sz w:val="24"/>
          <w:szCs w:val="24"/>
          <w:u w:val="single"/>
        </w:rPr>
        <w:lastRenderedPageBreak/>
        <w:t>The National Honor Society (NHS) Scholarship</w:t>
      </w:r>
    </w:p>
    <w:p w14:paraId="63C51EE5" w14:textId="77777777" w:rsidR="000804AF" w:rsidRPr="009A34FF" w:rsidRDefault="000804AF" w:rsidP="000804AF">
      <w:pPr>
        <w:spacing w:after="0"/>
        <w:rPr>
          <w:sz w:val="20"/>
          <w:szCs w:val="20"/>
        </w:rPr>
      </w:pPr>
      <w:r w:rsidRPr="009A34FF">
        <w:rPr>
          <w:sz w:val="20"/>
          <w:szCs w:val="20"/>
        </w:rPr>
        <w:t xml:space="preserve">High school seniors who are active National Honor Society (NHS) members in good standing of an affiliated NHS chapter are eligible to apply for the scholarship.  There are no limits to the number of applications per chapter.  Students’ NHS membership must first be verified by their adviser after the members create a student account on the NHS website.  After verification, members use their login to access the NHS Scholarship application. </w:t>
      </w:r>
    </w:p>
    <w:p w14:paraId="1C3F165A" w14:textId="77777777" w:rsidR="000804AF" w:rsidRDefault="000804AF" w:rsidP="000804AF">
      <w:pPr>
        <w:spacing w:after="0"/>
        <w:rPr>
          <w:b/>
          <w:bCs/>
          <w:sz w:val="20"/>
          <w:szCs w:val="20"/>
        </w:rPr>
      </w:pPr>
      <w:hyperlink r:id="rId8" w:history="1">
        <w:r w:rsidRPr="000B1051">
          <w:rPr>
            <w:rStyle w:val="Hyperlink"/>
            <w:b/>
            <w:bCs/>
            <w:sz w:val="20"/>
            <w:szCs w:val="20"/>
          </w:rPr>
          <w:t>https:///www.nhs.us/advisers/the-nhs-scholarship/</w:t>
        </w:r>
      </w:hyperlink>
    </w:p>
    <w:p w14:paraId="3B494866" w14:textId="77777777" w:rsidR="000804AF" w:rsidRDefault="000804AF" w:rsidP="000804AF">
      <w:pPr>
        <w:spacing w:after="0"/>
        <w:rPr>
          <w:b/>
          <w:bCs/>
          <w:sz w:val="20"/>
          <w:szCs w:val="20"/>
        </w:rPr>
      </w:pPr>
      <w:r>
        <w:rPr>
          <w:b/>
          <w:bCs/>
          <w:sz w:val="20"/>
          <w:szCs w:val="20"/>
        </w:rPr>
        <w:t>November 30, 2023</w:t>
      </w:r>
    </w:p>
    <w:p w14:paraId="09940EBE" w14:textId="77777777" w:rsidR="00620AA0" w:rsidRDefault="00620AA0"/>
    <w:sectPr w:rsidR="0062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AF"/>
    <w:rsid w:val="000804AF"/>
    <w:rsid w:val="00620AA0"/>
    <w:rsid w:val="00C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059C"/>
  <w15:chartTrackingRefBased/>
  <w15:docId w15:val="{1AD2BA39-A5EF-4633-986D-0224F205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A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AF"/>
    <w:rPr>
      <w:color w:val="0000FF"/>
      <w:u w:val="single"/>
    </w:rPr>
  </w:style>
  <w:style w:type="paragraph" w:styleId="NoSpacing">
    <w:name w:val="No Spacing"/>
    <w:uiPriority w:val="1"/>
    <w:qFormat/>
    <w:rsid w:val="000804AF"/>
    <w:pPr>
      <w:spacing w:after="0" w:line="240" w:lineRule="auto"/>
    </w:pPr>
    <w:rPr>
      <w:kern w:val="0"/>
      <w14:ligatures w14:val="none"/>
    </w:rPr>
  </w:style>
  <w:style w:type="character" w:styleId="FollowedHyperlink">
    <w:name w:val="FollowedHyperlink"/>
    <w:basedOn w:val="DefaultParagraphFont"/>
    <w:uiPriority w:val="99"/>
    <w:semiHidden/>
    <w:unhideWhenUsed/>
    <w:rsid w:val="00080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s/advisers/the-nhs-scholarship/" TargetMode="External"/><Relationship Id="rId3" Type="http://schemas.openxmlformats.org/officeDocument/2006/relationships/webSettings" Target="webSettings.xml"/><Relationship Id="rId7" Type="http://schemas.openxmlformats.org/officeDocument/2006/relationships/hyperlink" Target="http://www.moswcs.org/schola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kcf.org/our-scholarships/college-scholarship-program/how-to-apply/" TargetMode="External"/><Relationship Id="rId5" Type="http://schemas.openxmlformats.org/officeDocument/2006/relationships/hyperlink" Target="https://www.elks.org/scholars/scholarships/MVS.cfm" TargetMode="External"/><Relationship Id="rId10" Type="http://schemas.openxmlformats.org/officeDocument/2006/relationships/theme" Target="theme/theme1.xml"/><Relationship Id="rId4" Type="http://schemas.openxmlformats.org/officeDocument/2006/relationships/hyperlink" Target="https://www.mocattle.org/missouris-cattlemen-foundation/scholarship-progr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2023-09-29T15:11:00Z</dcterms:created>
  <dcterms:modified xsi:type="dcterms:W3CDTF">2023-09-29T15:24:00Z</dcterms:modified>
</cp:coreProperties>
</file>